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7A" w:rsidRDefault="0001667A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E6444C" w:rsidRDefault="00E6444C" w:rsidP="00E400E5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01667A" w:rsidRDefault="0001667A" w:rsidP="00E400E5">
      <w:pPr>
        <w:pStyle w:val="ListParagraph"/>
        <w:spacing w:line="240" w:lineRule="auto"/>
        <w:ind w:left="0"/>
        <w:rPr>
          <w:b/>
          <w:sz w:val="28"/>
          <w:szCs w:val="28"/>
        </w:rPr>
      </w:pPr>
    </w:p>
    <w:p w:rsidR="004A7D74" w:rsidRPr="004A7D74" w:rsidRDefault="004A7D74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</w:rPr>
      </w:pP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proofErr w:type="spellStart"/>
      <w:r w:rsidR="00363D73">
        <w:rPr>
          <w:b/>
          <w:sz w:val="24"/>
          <w:szCs w:val="24"/>
        </w:rPr>
        <w:t>Longkhimong</w:t>
      </w:r>
      <w:proofErr w:type="spellEnd"/>
      <w:r w:rsidR="00363D73">
        <w:rPr>
          <w:b/>
          <w:sz w:val="24"/>
          <w:szCs w:val="24"/>
        </w:rPr>
        <w:t xml:space="preserve"> </w:t>
      </w:r>
      <w:r w:rsidR="00BD7CDA">
        <w:rPr>
          <w:b/>
          <w:sz w:val="24"/>
          <w:szCs w:val="24"/>
        </w:rPr>
        <w:t xml:space="preserve"> village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before="24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BD7CDA">
        <w:rPr>
          <w:sz w:val="24"/>
          <w:szCs w:val="24"/>
        </w:rPr>
        <w:tab/>
      </w:r>
      <w:r w:rsidR="002E3516">
        <w:rPr>
          <w:sz w:val="24"/>
          <w:szCs w:val="24"/>
        </w:rPr>
        <w:t>Pungro</w:t>
      </w:r>
      <w:r w:rsidR="00BD7CDA">
        <w:rPr>
          <w:sz w:val="24"/>
          <w:szCs w:val="24"/>
        </w:rPr>
        <w:t xml:space="preserve"> Block Kiphire District</w:t>
      </w:r>
    </w:p>
    <w:p w:rsidR="00E6444C" w:rsidRPr="000271B2" w:rsidRDefault="00894158" w:rsidP="0001667A">
      <w:pPr>
        <w:pStyle w:val="ListParagraph"/>
        <w:numPr>
          <w:ilvl w:val="0"/>
          <w:numId w:val="1"/>
        </w:numPr>
        <w:spacing w:before="24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363D73">
        <w:rPr>
          <w:sz w:val="24"/>
          <w:szCs w:val="24"/>
        </w:rPr>
        <w:t>429</w:t>
      </w:r>
      <w:r w:rsidR="00E400E5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 xml:space="preserve"> as per headcount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E400E5">
        <w:rPr>
          <w:sz w:val="24"/>
          <w:szCs w:val="24"/>
        </w:rPr>
        <w:t>Partial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proofErr w:type="spellStart"/>
      <w:r w:rsidR="00363D73">
        <w:rPr>
          <w:b/>
          <w:sz w:val="24"/>
          <w:szCs w:val="24"/>
        </w:rPr>
        <w:t>Likhimro</w:t>
      </w:r>
      <w:proofErr w:type="spellEnd"/>
      <w:r w:rsidR="00363D73">
        <w:rPr>
          <w:b/>
          <w:sz w:val="24"/>
          <w:szCs w:val="24"/>
        </w:rPr>
        <w:t xml:space="preserve"> PHC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3D1605">
        <w:rPr>
          <w:b/>
          <w:sz w:val="24"/>
          <w:szCs w:val="24"/>
        </w:rPr>
        <w:tab/>
        <w:t>Agriculture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</w:t>
      </w:r>
      <w:r w:rsidR="003D1605" w:rsidRPr="000271B2">
        <w:rPr>
          <w:b/>
          <w:sz w:val="24"/>
          <w:szCs w:val="24"/>
        </w:rPr>
        <w:t>Centers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363D73">
        <w:rPr>
          <w:b/>
          <w:sz w:val="24"/>
          <w:szCs w:val="24"/>
        </w:rPr>
        <w:t>1 (one</w:t>
      </w:r>
      <w:r w:rsidR="00E400E5">
        <w:rPr>
          <w:b/>
          <w:sz w:val="24"/>
          <w:szCs w:val="24"/>
        </w:rPr>
        <w:t>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2E3516">
        <w:rPr>
          <w:sz w:val="24"/>
          <w:szCs w:val="24"/>
        </w:rPr>
        <w:t>partial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functional/Active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Average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1 (Public)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>poor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63D73">
        <w:rPr>
          <w:b/>
          <w:sz w:val="24"/>
          <w:szCs w:val="24"/>
        </w:rPr>
        <w:t>22</w:t>
      </w:r>
    </w:p>
    <w:p w:rsidR="00E400E5" w:rsidRPr="00E400E5" w:rsidRDefault="00E6444C" w:rsidP="00E400E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363D73">
        <w:rPr>
          <w:b/>
          <w:sz w:val="24"/>
          <w:szCs w:val="24"/>
        </w:rPr>
        <w:t>90</w:t>
      </w:r>
      <w:r w:rsidR="00E400E5">
        <w:rPr>
          <w:b/>
          <w:sz w:val="24"/>
          <w:szCs w:val="24"/>
        </w:rPr>
        <w:t xml:space="preserve"> </w:t>
      </w:r>
      <w:r w:rsidR="002E3516">
        <w:rPr>
          <w:b/>
          <w:sz w:val="24"/>
          <w:szCs w:val="24"/>
        </w:rPr>
        <w:t xml:space="preserve"> </w:t>
      </w:r>
      <w:r w:rsidR="003D1605">
        <w:rPr>
          <w:b/>
          <w:sz w:val="24"/>
          <w:szCs w:val="24"/>
        </w:rPr>
        <w:t>%</w:t>
      </w:r>
    </w:p>
    <w:p w:rsidR="00966C1B" w:rsidRPr="00E400E5" w:rsidRDefault="00221FC4" w:rsidP="00E400E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E400E5">
        <w:rPr>
          <w:b/>
          <w:sz w:val="24"/>
          <w:szCs w:val="24"/>
        </w:rPr>
        <w:t>Main Health concerns</w:t>
      </w:r>
      <w:r w:rsidRPr="00E400E5">
        <w:rPr>
          <w:sz w:val="24"/>
          <w:szCs w:val="24"/>
        </w:rPr>
        <w:t>: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2262"/>
        <w:gridCol w:w="1981"/>
        <w:gridCol w:w="1350"/>
        <w:gridCol w:w="1084"/>
        <w:gridCol w:w="1888"/>
        <w:gridCol w:w="947"/>
      </w:tblGrid>
      <w:tr w:rsidR="004A7D74" w:rsidRPr="00E6444C" w:rsidTr="004A7D74">
        <w:trPr>
          <w:trHeight w:val="991"/>
        </w:trPr>
        <w:tc>
          <w:tcPr>
            <w:tcW w:w="20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1140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98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6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54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951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47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4A7D74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4A7D74" w:rsidRPr="00E6444C" w:rsidRDefault="00363D73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provide 100 % ANC &amp; Immunization coverage in the village</w:t>
            </w:r>
          </w:p>
        </w:tc>
        <w:tc>
          <w:tcPr>
            <w:tcW w:w="998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Propose for more awareness programs and VHNDs</w:t>
            </w:r>
          </w:p>
        </w:tc>
        <w:tc>
          <w:tcPr>
            <w:tcW w:w="680" w:type="pct"/>
            <w:shd w:val="clear" w:color="auto" w:fill="auto"/>
            <w:hideMark/>
          </w:tcPr>
          <w:p w:rsidR="004A7D74" w:rsidRPr="00E6444C" w:rsidRDefault="004A7D74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4A7D74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4A7D74" w:rsidRDefault="002E3516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more Awareness programs in the village </w:t>
            </w:r>
          </w:p>
        </w:tc>
        <w:tc>
          <w:tcPr>
            <w:tcW w:w="477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07785D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E6444C" w:rsidRPr="00E6444C" w:rsidRDefault="00E6444C" w:rsidP="00363D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363D7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awareness in NCD program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Plan for more NCD screenings in the village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NCD screenings in the village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4A7D74" w:rsidRPr="00E400E5" w:rsidRDefault="00221FC4" w:rsidP="00E400E5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4A7D74" w:rsidRDefault="004A7D74"/>
    <w:p w:rsidR="004A7D74" w:rsidRDefault="004A7D74"/>
    <w:p w:rsidR="004A7D74" w:rsidRDefault="004A7D74"/>
    <w:sectPr w:rsidR="004A7D74" w:rsidSect="00E400E5">
      <w:pgSz w:w="11906" w:h="16838" w:code="9"/>
      <w:pgMar w:top="630" w:right="1440" w:bottom="27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1667A"/>
    <w:rsid w:val="000271B2"/>
    <w:rsid w:val="0007785D"/>
    <w:rsid w:val="001108D9"/>
    <w:rsid w:val="001633BE"/>
    <w:rsid w:val="00221FC4"/>
    <w:rsid w:val="002E3516"/>
    <w:rsid w:val="00305CE0"/>
    <w:rsid w:val="00363D73"/>
    <w:rsid w:val="0037067C"/>
    <w:rsid w:val="003D1605"/>
    <w:rsid w:val="004266CB"/>
    <w:rsid w:val="004320C4"/>
    <w:rsid w:val="0043574D"/>
    <w:rsid w:val="00471A4C"/>
    <w:rsid w:val="004A7D74"/>
    <w:rsid w:val="004E199A"/>
    <w:rsid w:val="004F24ED"/>
    <w:rsid w:val="0050626A"/>
    <w:rsid w:val="005D7A5F"/>
    <w:rsid w:val="006507B6"/>
    <w:rsid w:val="00750AA9"/>
    <w:rsid w:val="007E4387"/>
    <w:rsid w:val="00894158"/>
    <w:rsid w:val="008C0F62"/>
    <w:rsid w:val="00903290"/>
    <w:rsid w:val="00966C1B"/>
    <w:rsid w:val="00A17FEF"/>
    <w:rsid w:val="00A85450"/>
    <w:rsid w:val="00AB002E"/>
    <w:rsid w:val="00B23F3B"/>
    <w:rsid w:val="00B56F2D"/>
    <w:rsid w:val="00BA2A3F"/>
    <w:rsid w:val="00BD7CDA"/>
    <w:rsid w:val="00C16805"/>
    <w:rsid w:val="00C9328C"/>
    <w:rsid w:val="00D175E7"/>
    <w:rsid w:val="00E400E5"/>
    <w:rsid w:val="00E6444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2</cp:revision>
  <dcterms:created xsi:type="dcterms:W3CDTF">2019-11-28T16:12:00Z</dcterms:created>
  <dcterms:modified xsi:type="dcterms:W3CDTF">2019-11-28T16:12:00Z</dcterms:modified>
</cp:coreProperties>
</file>